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Black" w:cs="Arial Black" w:eastAsia="Arial Black" w:hAnsi="Arial Black"/>
          <w:sz w:val="28"/>
          <w:szCs w:val="28"/>
        </w:rPr>
      </w:pPr>
      <w:r w:rsidDel="00000000" w:rsidR="00000000" w:rsidRPr="00000000">
        <w:rPr>
          <w:rFonts w:ascii="Arial Black" w:cs="Arial Black" w:eastAsia="Arial Black" w:hAnsi="Arial Black"/>
          <w:sz w:val="28"/>
          <w:szCs w:val="28"/>
          <w:rtl w:val="0"/>
        </w:rPr>
        <w:t xml:space="preserve">South Dakota SkillsUSA </w:t>
        <w:br w:type="textWrapping"/>
        <w:t xml:space="preserve">Board of Directors Meeting Minutes  </w:t>
        <w:tab/>
        <w:tab/>
      </w:r>
      <w:r w:rsidDel="00000000" w:rsidR="00000000" w:rsidRPr="00000000">
        <w:drawing>
          <wp:anchor allowOverlap="1" behindDoc="0" distB="0" distT="0" distL="114300" distR="114300" hidden="0" layoutInCell="1" locked="0" relativeHeight="0" simplePos="0">
            <wp:simplePos x="0" y="0"/>
            <wp:positionH relativeFrom="column">
              <wp:posOffset>4743450</wp:posOffset>
            </wp:positionH>
            <wp:positionV relativeFrom="paragraph">
              <wp:posOffset>0</wp:posOffset>
            </wp:positionV>
            <wp:extent cx="1911497" cy="1107888"/>
            <wp:effectExtent b="0" l="0" r="0" t="0"/>
            <wp:wrapNone/>
            <wp:docPr id="8"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911497" cy="1107888"/>
                    </a:xfrm>
                    <a:prstGeom prst="rect"/>
                    <a:ln/>
                  </pic:spPr>
                </pic:pic>
              </a:graphicData>
            </a:graphic>
          </wp:anchor>
        </w:drawing>
      </w:r>
    </w:p>
    <w:p w:rsidR="00000000" w:rsidDel="00000000" w:rsidP="00000000" w:rsidRDefault="00000000" w:rsidRPr="00000000" w14:paraId="00000002">
      <w:pPr>
        <w:spacing w:after="0" w:line="240" w:lineRule="auto"/>
        <w:rPr/>
      </w:pPr>
      <w:r w:rsidDel="00000000" w:rsidR="00000000" w:rsidRPr="00000000">
        <w:rPr>
          <w:sz w:val="28"/>
          <w:szCs w:val="28"/>
          <w:rtl w:val="0"/>
        </w:rPr>
        <w:t xml:space="preserve">October 7th @ 10am CST/9am MST </w:t>
      </w:r>
      <w:r w:rsidDel="00000000" w:rsidR="00000000" w:rsidRPr="00000000">
        <w:rPr>
          <w:rtl w:val="0"/>
        </w:rPr>
      </w:r>
    </w:p>
    <w:p w:rsidR="00000000" w:rsidDel="00000000" w:rsidP="00000000" w:rsidRDefault="00000000" w:rsidRPr="00000000" w14:paraId="00000003">
      <w:pPr>
        <w:shd w:fill="ffffff" w:val="clear"/>
        <w:spacing w:line="240" w:lineRule="auto"/>
        <w:rPr/>
      </w:pPr>
      <w:r w:rsidDel="00000000" w:rsidR="00000000" w:rsidRPr="00000000">
        <w:rPr>
          <w:rtl w:val="0"/>
        </w:rPr>
      </w:r>
    </w:p>
    <w:p w:rsidR="00000000" w:rsidDel="00000000" w:rsidP="00000000" w:rsidRDefault="00000000" w:rsidRPr="00000000" w14:paraId="00000004">
      <w:pPr>
        <w:shd w:fill="ffffff" w:val="clear"/>
        <w:spacing w:line="240" w:lineRule="auto"/>
        <w:rPr/>
      </w:pPr>
      <w:r w:rsidDel="00000000" w:rsidR="00000000" w:rsidRPr="00000000">
        <w:rPr>
          <w:rtl w:val="0"/>
        </w:rPr>
        <w:t xml:space="preserve">Attendance:</w:t>
      </w:r>
    </w:p>
    <w:tbl>
      <w:tblPr>
        <w:tblStyle w:val="Table1"/>
        <w:tblW w:w="9720.0" w:type="dxa"/>
        <w:jc w:val="left"/>
        <w:tblInd w:w="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6"/>
        <w:gridCol w:w="264"/>
        <w:gridCol w:w="4440"/>
        <w:gridCol w:w="630"/>
        <w:gridCol w:w="270"/>
        <w:gridCol w:w="3510"/>
        <w:tblGridChange w:id="0">
          <w:tblGrid>
            <w:gridCol w:w="606"/>
            <w:gridCol w:w="264"/>
            <w:gridCol w:w="4440"/>
            <w:gridCol w:w="630"/>
            <w:gridCol w:w="270"/>
            <w:gridCol w:w="3510"/>
          </w:tblGrid>
        </w:tblGridChange>
      </w:tblGrid>
      <w:tr>
        <w:trPr>
          <w:cantSplit w:val="0"/>
          <w:trHeight w:val="293" w:hRule="atLeast"/>
          <w:tblHeader w:val="0"/>
        </w:trPr>
        <w:tc>
          <w:tcPr/>
          <w:p w:rsidR="00000000" w:rsidDel="00000000" w:rsidP="00000000" w:rsidRDefault="00000000" w:rsidRPr="00000000" w14:paraId="00000005">
            <w:pPr>
              <w:rPr/>
            </w:pPr>
            <w:r w:rsidDel="00000000" w:rsidR="00000000" w:rsidRPr="00000000">
              <w:rPr>
                <w:rtl w:val="0"/>
              </w:rPr>
              <w:t xml:space="preserve">DOE</w:t>
            </w:r>
          </w:p>
        </w:tc>
        <w:tc>
          <w:tcPr/>
          <w:p w:rsidR="00000000" w:rsidDel="00000000" w:rsidP="00000000" w:rsidRDefault="00000000" w:rsidRPr="00000000" w14:paraId="00000006">
            <w:pPr>
              <w:rPr>
                <w:b w:val="1"/>
                <w:color w:val="00b050"/>
              </w:rPr>
            </w:pPr>
            <w:r w:rsidDel="00000000" w:rsidR="00000000" w:rsidRPr="00000000">
              <w:rPr>
                <w:b w:val="1"/>
                <w:color w:val="00b050"/>
                <w:rtl w:val="0"/>
              </w:rPr>
              <w:t xml:space="preserve">X</w:t>
            </w:r>
          </w:p>
        </w:tc>
        <w:tc>
          <w:tcPr/>
          <w:p w:rsidR="00000000" w:rsidDel="00000000" w:rsidP="00000000" w:rsidRDefault="00000000" w:rsidRPr="00000000" w14:paraId="00000007">
            <w:pPr>
              <w:rPr/>
            </w:pPr>
            <w:r w:rsidDel="00000000" w:rsidR="00000000" w:rsidRPr="00000000">
              <w:rPr>
                <w:rtl w:val="0"/>
              </w:rPr>
              <w:t xml:space="preserve">Tracia Rentsch – DOE Cohort</w:t>
            </w:r>
          </w:p>
        </w:tc>
        <w:tc>
          <w:tcPr/>
          <w:p w:rsidR="00000000" w:rsidDel="00000000" w:rsidP="00000000" w:rsidRDefault="00000000" w:rsidRPr="00000000" w14:paraId="00000008">
            <w:pPr>
              <w:rPr/>
            </w:pPr>
            <w:r w:rsidDel="00000000" w:rsidR="00000000" w:rsidRPr="00000000">
              <w:rPr>
                <w:rtl w:val="0"/>
              </w:rPr>
              <w:t xml:space="preserve">P/S</w:t>
            </w:r>
          </w:p>
        </w:tc>
        <w:tc>
          <w:tcPr/>
          <w:p w:rsidR="00000000" w:rsidDel="00000000" w:rsidP="00000000" w:rsidRDefault="00000000" w:rsidRPr="00000000" w14:paraId="00000009">
            <w:pPr>
              <w:rPr/>
            </w:pPr>
            <w:r w:rsidDel="00000000" w:rsidR="00000000" w:rsidRPr="00000000">
              <w:rPr>
                <w:rtl w:val="0"/>
              </w:rPr>
            </w:r>
          </w:p>
        </w:tc>
        <w:tc>
          <w:tcPr/>
          <w:p w:rsidR="00000000" w:rsidDel="00000000" w:rsidP="00000000" w:rsidRDefault="00000000" w:rsidRPr="00000000" w14:paraId="0000000A">
            <w:pPr>
              <w:rPr/>
            </w:pPr>
            <w:r w:rsidDel="00000000" w:rsidR="00000000" w:rsidRPr="00000000">
              <w:rPr>
                <w:rtl w:val="0"/>
              </w:rPr>
              <w:t xml:space="preserve">Lynard Stelley (STC)</w:t>
            </w:r>
          </w:p>
        </w:tc>
      </w:tr>
      <w:tr>
        <w:trPr>
          <w:cantSplit w:val="0"/>
          <w:trHeight w:val="293" w:hRule="atLeast"/>
          <w:tblHeader w:val="0"/>
        </w:trPr>
        <w:tc>
          <w:tcPr/>
          <w:p w:rsidR="00000000" w:rsidDel="00000000" w:rsidP="00000000" w:rsidRDefault="00000000" w:rsidRPr="00000000" w14:paraId="0000000B">
            <w:pPr>
              <w:rPr/>
            </w:pPr>
            <w:r w:rsidDel="00000000" w:rsidR="00000000" w:rsidRPr="00000000">
              <w:rPr>
                <w:rtl w:val="0"/>
              </w:rPr>
              <w:t xml:space="preserve">SD</w:t>
            </w:r>
          </w:p>
        </w:tc>
        <w:tc>
          <w:tcPr/>
          <w:p w:rsidR="00000000" w:rsidDel="00000000" w:rsidP="00000000" w:rsidRDefault="00000000" w:rsidRPr="00000000" w14:paraId="0000000C">
            <w:pPr>
              <w:rPr/>
            </w:pPr>
            <w:r w:rsidDel="00000000" w:rsidR="00000000" w:rsidRPr="00000000">
              <w:rPr>
                <w:b w:val="1"/>
                <w:color w:val="00b050"/>
                <w:rtl w:val="0"/>
              </w:rPr>
              <w:t xml:space="preserve">X</w:t>
            </w:r>
            <w:r w:rsidDel="00000000" w:rsidR="00000000" w:rsidRPr="00000000">
              <w:rPr>
                <w:rtl w:val="0"/>
              </w:rPr>
            </w:r>
          </w:p>
        </w:tc>
        <w:tc>
          <w:tcPr/>
          <w:p w:rsidR="00000000" w:rsidDel="00000000" w:rsidP="00000000" w:rsidRDefault="00000000" w:rsidRPr="00000000" w14:paraId="0000000D">
            <w:pPr>
              <w:rPr/>
            </w:pPr>
            <w:r w:rsidDel="00000000" w:rsidR="00000000" w:rsidRPr="00000000">
              <w:rPr>
                <w:rtl w:val="0"/>
              </w:rPr>
              <w:t xml:space="preserve">Nikki Mark State Director</w:t>
            </w:r>
          </w:p>
        </w:tc>
        <w:tc>
          <w:tcPr/>
          <w:p w:rsidR="00000000" w:rsidDel="00000000" w:rsidP="00000000" w:rsidRDefault="00000000" w:rsidRPr="00000000" w14:paraId="0000000E">
            <w:pPr>
              <w:rPr/>
            </w:pPr>
            <w:r w:rsidDel="00000000" w:rsidR="00000000" w:rsidRPr="00000000">
              <w:rPr>
                <w:rtl w:val="0"/>
              </w:rPr>
              <w:t xml:space="preserve">P/S</w:t>
            </w:r>
          </w:p>
        </w:tc>
        <w:tc>
          <w:tcPr/>
          <w:p w:rsidR="00000000" w:rsidDel="00000000" w:rsidP="00000000" w:rsidRDefault="00000000" w:rsidRPr="00000000" w14:paraId="0000000F">
            <w:pPr>
              <w:rPr/>
            </w:pPr>
            <w:r w:rsidDel="00000000" w:rsidR="00000000" w:rsidRPr="00000000">
              <w:rPr>
                <w:b w:val="1"/>
                <w:color w:val="00b050"/>
                <w:rtl w:val="0"/>
              </w:rPr>
              <w:t xml:space="preserve">X</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t xml:space="preserve">Todd Gannon (Tea Area HS)</w:t>
            </w:r>
          </w:p>
        </w:tc>
      </w:tr>
      <w:tr>
        <w:trPr>
          <w:cantSplit w:val="0"/>
          <w:trHeight w:val="307" w:hRule="atLeast"/>
          <w:tblHeader w:val="0"/>
        </w:trPr>
        <w:tc>
          <w:tcPr/>
          <w:p w:rsidR="00000000" w:rsidDel="00000000" w:rsidP="00000000" w:rsidRDefault="00000000" w:rsidRPr="00000000" w14:paraId="00000011">
            <w:pPr>
              <w:rPr/>
            </w:pPr>
            <w:r w:rsidDel="00000000" w:rsidR="00000000" w:rsidRPr="00000000">
              <w:rPr>
                <w:rtl w:val="0"/>
              </w:rPr>
              <w:t xml:space="preserve">P/S</w:t>
            </w:r>
          </w:p>
        </w:tc>
        <w:tc>
          <w:tcPr/>
          <w:p w:rsidR="00000000" w:rsidDel="00000000" w:rsidP="00000000" w:rsidRDefault="00000000" w:rsidRPr="00000000" w14:paraId="00000012">
            <w:pPr>
              <w:rPr/>
            </w:pPr>
            <w:r w:rsidDel="00000000" w:rsidR="00000000" w:rsidRPr="00000000">
              <w:rPr>
                <w:b w:val="1"/>
                <w:color w:val="00b050"/>
                <w:rtl w:val="0"/>
              </w:rPr>
              <w:t xml:space="preserve">X</w:t>
            </w:r>
            <w:r w:rsidDel="00000000" w:rsidR="00000000" w:rsidRPr="00000000">
              <w:rPr>
                <w:rtl w:val="0"/>
              </w:rPr>
            </w:r>
          </w:p>
        </w:tc>
        <w:tc>
          <w:tcPr/>
          <w:p w:rsidR="00000000" w:rsidDel="00000000" w:rsidP="00000000" w:rsidRDefault="00000000" w:rsidRPr="00000000" w14:paraId="00000013">
            <w:pPr>
              <w:rPr/>
            </w:pPr>
            <w:r w:rsidDel="00000000" w:rsidR="00000000" w:rsidRPr="00000000">
              <w:rPr>
                <w:rtl w:val="0"/>
              </w:rPr>
              <w:t xml:space="preserve">Andy Rossow (LATC) </w:t>
            </w:r>
            <w:r w:rsidDel="00000000" w:rsidR="00000000" w:rsidRPr="00000000">
              <w:rPr>
                <w:b w:val="1"/>
                <w:rtl w:val="0"/>
              </w:rPr>
              <w:t xml:space="preserve">President</w:t>
            </w:r>
            <w:r w:rsidDel="00000000" w:rsidR="00000000" w:rsidRPr="00000000">
              <w:rPr>
                <w:rtl w:val="0"/>
              </w:rPr>
            </w:r>
          </w:p>
        </w:tc>
        <w:tc>
          <w:tcPr/>
          <w:p w:rsidR="00000000" w:rsidDel="00000000" w:rsidP="00000000" w:rsidRDefault="00000000" w:rsidRPr="00000000" w14:paraId="00000014">
            <w:pPr>
              <w:rPr/>
            </w:pPr>
            <w:r w:rsidDel="00000000" w:rsidR="00000000" w:rsidRPr="00000000">
              <w:rPr>
                <w:rtl w:val="0"/>
              </w:rPr>
              <w:t xml:space="preserve">B/I</w:t>
            </w:r>
          </w:p>
        </w:tc>
        <w:tc>
          <w:tcPr/>
          <w:p w:rsidR="00000000" w:rsidDel="00000000" w:rsidP="00000000" w:rsidRDefault="00000000" w:rsidRPr="00000000" w14:paraId="00000015">
            <w:pPr>
              <w:rPr/>
            </w:pPr>
            <w:r w:rsidDel="00000000" w:rsidR="00000000" w:rsidRPr="00000000">
              <w:rPr>
                <w:rtl w:val="0"/>
              </w:rPr>
            </w:r>
          </w:p>
        </w:tc>
        <w:tc>
          <w:tcPr/>
          <w:p w:rsidR="00000000" w:rsidDel="00000000" w:rsidP="00000000" w:rsidRDefault="00000000" w:rsidRPr="00000000" w14:paraId="00000016">
            <w:pPr>
              <w:rPr/>
            </w:pPr>
            <w:r w:rsidDel="00000000" w:rsidR="00000000" w:rsidRPr="00000000">
              <w:rPr>
                <w:rtl w:val="0"/>
              </w:rPr>
              <w:t xml:space="preserve">Brent Bartels (Snap-On)</w:t>
            </w:r>
          </w:p>
        </w:tc>
      </w:tr>
      <w:tr>
        <w:trPr>
          <w:cantSplit w:val="0"/>
          <w:trHeight w:val="307" w:hRule="atLeast"/>
          <w:tblHeader w:val="0"/>
        </w:trPr>
        <w:tc>
          <w:tcPr/>
          <w:p w:rsidR="00000000" w:rsidDel="00000000" w:rsidP="00000000" w:rsidRDefault="00000000" w:rsidRPr="00000000" w14:paraId="00000017">
            <w:pPr>
              <w:rPr/>
            </w:pPr>
            <w:r w:rsidDel="00000000" w:rsidR="00000000" w:rsidRPr="00000000">
              <w:rPr>
                <w:rtl w:val="0"/>
              </w:rPr>
              <w:t xml:space="preserve">B/I</w:t>
            </w:r>
          </w:p>
        </w:tc>
        <w:tc>
          <w:tcPr/>
          <w:p w:rsidR="00000000" w:rsidDel="00000000" w:rsidP="00000000" w:rsidRDefault="00000000" w:rsidRPr="00000000" w14:paraId="00000018">
            <w:pPr>
              <w:rPr/>
            </w:pPr>
            <w:r w:rsidDel="00000000" w:rsidR="00000000" w:rsidRPr="00000000">
              <w:rPr>
                <w:b w:val="1"/>
                <w:color w:val="00b050"/>
                <w:rtl w:val="0"/>
              </w:rPr>
              <w:t xml:space="preserve">X</w:t>
            </w:r>
            <w:r w:rsidDel="00000000" w:rsidR="00000000" w:rsidRPr="00000000">
              <w:rPr>
                <w:rtl w:val="0"/>
              </w:rPr>
            </w:r>
          </w:p>
        </w:tc>
        <w:tc>
          <w:tcPr/>
          <w:p w:rsidR="00000000" w:rsidDel="00000000" w:rsidP="00000000" w:rsidRDefault="00000000" w:rsidRPr="00000000" w14:paraId="00000019">
            <w:pPr>
              <w:rPr>
                <w:b w:val="1"/>
              </w:rPr>
            </w:pPr>
            <w:r w:rsidDel="00000000" w:rsidR="00000000" w:rsidRPr="00000000">
              <w:rPr>
                <w:rtl w:val="0"/>
              </w:rPr>
              <w:t xml:space="preserve">Leah Stelley (Marmen Energy) </w:t>
            </w:r>
            <w:r w:rsidDel="00000000" w:rsidR="00000000" w:rsidRPr="00000000">
              <w:rPr>
                <w:b w:val="1"/>
                <w:rtl w:val="0"/>
              </w:rPr>
              <w:t xml:space="preserve">Vice-President</w:t>
            </w:r>
          </w:p>
        </w:tc>
        <w:tc>
          <w:tcPr/>
          <w:p w:rsidR="00000000" w:rsidDel="00000000" w:rsidP="00000000" w:rsidRDefault="00000000" w:rsidRPr="00000000" w14:paraId="0000001A">
            <w:pPr>
              <w:rPr/>
            </w:pPr>
            <w:r w:rsidDel="00000000" w:rsidR="00000000" w:rsidRPr="00000000">
              <w:rPr>
                <w:rtl w:val="0"/>
              </w:rPr>
              <w:t xml:space="preserve">B/I</w:t>
            </w:r>
          </w:p>
        </w:tc>
        <w:tc>
          <w:tcPr/>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rPr/>
            </w:pPr>
            <w:r w:rsidDel="00000000" w:rsidR="00000000" w:rsidRPr="00000000">
              <w:rPr>
                <w:rtl w:val="0"/>
              </w:rPr>
              <w:t xml:space="preserve">Todd Wendt (Northern Hills Paint)</w:t>
            </w:r>
          </w:p>
        </w:tc>
      </w:tr>
      <w:tr>
        <w:trPr>
          <w:cantSplit w:val="0"/>
          <w:trHeight w:val="293" w:hRule="atLeast"/>
          <w:tblHeader w:val="0"/>
        </w:trPr>
        <w:tc>
          <w:tcPr/>
          <w:p w:rsidR="00000000" w:rsidDel="00000000" w:rsidP="00000000" w:rsidRDefault="00000000" w:rsidRPr="00000000" w14:paraId="0000001D">
            <w:pPr>
              <w:rPr/>
            </w:pPr>
            <w:r w:rsidDel="00000000" w:rsidR="00000000" w:rsidRPr="00000000">
              <w:rPr>
                <w:rtl w:val="0"/>
              </w:rPr>
              <w:t xml:space="preserve">B/I</w:t>
            </w:r>
          </w:p>
        </w:tc>
        <w:tc>
          <w:tcPr/>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rPr/>
            </w:pPr>
            <w:r w:rsidDel="00000000" w:rsidR="00000000" w:rsidRPr="00000000">
              <w:rPr>
                <w:rtl w:val="0"/>
              </w:rPr>
              <w:t xml:space="preserve">Alyssa Walker (Masaba)</w:t>
            </w:r>
            <w:r w:rsidDel="00000000" w:rsidR="00000000" w:rsidRPr="00000000">
              <w:rPr>
                <w:b w:val="1"/>
                <w:rtl w:val="0"/>
              </w:rPr>
              <w:t xml:space="preserve"> Secretary</w:t>
            </w:r>
            <w:r w:rsidDel="00000000" w:rsidR="00000000" w:rsidRPr="00000000">
              <w:rPr>
                <w:rtl w:val="0"/>
              </w:rPr>
            </w:r>
          </w:p>
        </w:tc>
        <w:tc>
          <w:tcPr/>
          <w:p w:rsidR="00000000" w:rsidDel="00000000" w:rsidP="00000000" w:rsidRDefault="00000000" w:rsidRPr="00000000" w14:paraId="00000020">
            <w:pPr>
              <w:rPr/>
            </w:pPr>
            <w:r w:rsidDel="00000000" w:rsidR="00000000" w:rsidRPr="00000000">
              <w:rPr>
                <w:rtl w:val="0"/>
              </w:rPr>
              <w:t xml:space="preserve">B/I</w:t>
            </w:r>
          </w:p>
        </w:tc>
        <w:tc>
          <w:tcPr/>
          <w:p w:rsidR="00000000" w:rsidDel="00000000" w:rsidP="00000000" w:rsidRDefault="00000000" w:rsidRPr="00000000" w14:paraId="00000021">
            <w:pPr>
              <w:rPr/>
            </w:pPr>
            <w:r w:rsidDel="00000000" w:rsidR="00000000" w:rsidRPr="00000000">
              <w:rPr>
                <w:b w:val="1"/>
                <w:color w:val="00b050"/>
                <w:rtl w:val="0"/>
              </w:rPr>
              <w:t xml:space="preserve">X</w:t>
            </w:r>
            <w:r w:rsidDel="00000000" w:rsidR="00000000" w:rsidRPr="00000000">
              <w:rPr>
                <w:rtl w:val="0"/>
              </w:rPr>
            </w:r>
          </w:p>
        </w:tc>
        <w:tc>
          <w:tcPr/>
          <w:p w:rsidR="00000000" w:rsidDel="00000000" w:rsidP="00000000" w:rsidRDefault="00000000" w:rsidRPr="00000000" w14:paraId="00000022">
            <w:pPr>
              <w:rPr>
                <w:highlight w:val="magenta"/>
              </w:rPr>
            </w:pPr>
            <w:r w:rsidDel="00000000" w:rsidR="00000000" w:rsidRPr="00000000">
              <w:rPr>
                <w:rtl w:val="0"/>
              </w:rPr>
              <w:t xml:space="preserve">Brandon Bohle (Interstates) </w:t>
            </w:r>
            <w:r w:rsidDel="00000000" w:rsidR="00000000" w:rsidRPr="00000000">
              <w:rPr>
                <w:rtl w:val="0"/>
              </w:rPr>
            </w:r>
          </w:p>
        </w:tc>
      </w:tr>
      <w:tr>
        <w:trPr>
          <w:cantSplit w:val="0"/>
          <w:trHeight w:val="293" w:hRule="atLeast"/>
          <w:tblHeader w:val="0"/>
        </w:trPr>
        <w:tc>
          <w:tcPr/>
          <w:p w:rsidR="00000000" w:rsidDel="00000000" w:rsidP="00000000" w:rsidRDefault="00000000" w:rsidRPr="00000000" w14:paraId="00000023">
            <w:pPr>
              <w:rPr/>
            </w:pPr>
            <w:r w:rsidDel="00000000" w:rsidR="00000000" w:rsidRPr="00000000">
              <w:rPr>
                <w:rtl w:val="0"/>
              </w:rPr>
              <w:t xml:space="preserve">P/S</w:t>
            </w:r>
          </w:p>
        </w:tc>
        <w:tc>
          <w:tcPr/>
          <w:p w:rsidR="00000000" w:rsidDel="00000000" w:rsidP="00000000" w:rsidRDefault="00000000" w:rsidRPr="00000000" w14:paraId="00000024">
            <w:pPr>
              <w:rPr/>
            </w:pPr>
            <w:r w:rsidDel="00000000" w:rsidR="00000000" w:rsidRPr="00000000">
              <w:rPr>
                <w:rtl w:val="0"/>
              </w:rPr>
            </w:r>
          </w:p>
        </w:tc>
        <w:tc>
          <w:tcPr/>
          <w:p w:rsidR="00000000" w:rsidDel="00000000" w:rsidP="00000000" w:rsidRDefault="00000000" w:rsidRPr="00000000" w14:paraId="00000025">
            <w:pPr>
              <w:rPr/>
            </w:pPr>
            <w:r w:rsidDel="00000000" w:rsidR="00000000" w:rsidRPr="00000000">
              <w:rPr>
                <w:rtl w:val="0"/>
              </w:rPr>
              <w:t xml:space="preserve">John Geiman (WDTC)</w:t>
            </w:r>
          </w:p>
        </w:tc>
        <w:tc>
          <w:tcPr/>
          <w:p w:rsidR="00000000" w:rsidDel="00000000" w:rsidP="00000000" w:rsidRDefault="00000000" w:rsidRPr="00000000" w14:paraId="00000026">
            <w:pPr>
              <w:rPr/>
            </w:pPr>
            <w:r w:rsidDel="00000000" w:rsidR="00000000" w:rsidRPr="00000000">
              <w:rPr>
                <w:rtl w:val="0"/>
              </w:rPr>
              <w:t xml:space="preserve">P/S</w:t>
            </w:r>
          </w:p>
        </w:tc>
        <w:tc>
          <w:tcPr/>
          <w:p w:rsidR="00000000" w:rsidDel="00000000" w:rsidP="00000000" w:rsidRDefault="00000000" w:rsidRPr="00000000" w14:paraId="00000027">
            <w:pPr>
              <w:rPr/>
            </w:pPr>
            <w:r w:rsidDel="00000000" w:rsidR="00000000" w:rsidRPr="00000000">
              <w:rPr>
                <w:b w:val="1"/>
                <w:color w:val="00b050"/>
                <w:rtl w:val="0"/>
              </w:rPr>
              <w:t xml:space="preserve">X</w:t>
            </w:r>
            <w:r w:rsidDel="00000000" w:rsidR="00000000" w:rsidRPr="00000000">
              <w:rPr>
                <w:rtl w:val="0"/>
              </w:rPr>
            </w:r>
          </w:p>
        </w:tc>
        <w:tc>
          <w:tcPr/>
          <w:p w:rsidR="00000000" w:rsidDel="00000000" w:rsidP="00000000" w:rsidRDefault="00000000" w:rsidRPr="00000000" w14:paraId="00000028">
            <w:pPr>
              <w:rPr/>
            </w:pPr>
            <w:r w:rsidDel="00000000" w:rsidR="00000000" w:rsidRPr="00000000">
              <w:rPr>
                <w:rtl w:val="0"/>
              </w:rPr>
              <w:t xml:space="preserve">Jason Merritt (STC)</w:t>
            </w:r>
          </w:p>
        </w:tc>
      </w:tr>
      <w:tr>
        <w:trPr>
          <w:cantSplit w:val="0"/>
          <w:trHeight w:val="293" w:hRule="atLeast"/>
          <w:tblHeader w:val="0"/>
        </w:trPr>
        <w:tc>
          <w:tcPr/>
          <w:p w:rsidR="00000000" w:rsidDel="00000000" w:rsidP="00000000" w:rsidRDefault="00000000" w:rsidRPr="00000000" w14:paraId="00000029">
            <w:pPr>
              <w:rPr/>
            </w:pPr>
            <w:r w:rsidDel="00000000" w:rsidR="00000000" w:rsidRPr="00000000">
              <w:rPr>
                <w:rtl w:val="0"/>
              </w:rPr>
              <w:t xml:space="preserve">P/S</w:t>
            </w:r>
          </w:p>
        </w:tc>
        <w:tc>
          <w:tcPr/>
          <w:p w:rsidR="00000000" w:rsidDel="00000000" w:rsidP="00000000" w:rsidRDefault="00000000" w:rsidRPr="00000000" w14:paraId="0000002A">
            <w:pPr>
              <w:rPr/>
            </w:pPr>
            <w:r w:rsidDel="00000000" w:rsidR="00000000" w:rsidRPr="00000000">
              <w:rPr>
                <w:b w:val="1"/>
                <w:color w:val="00b050"/>
                <w:rtl w:val="0"/>
              </w:rPr>
              <w:t xml:space="preserve">X</w:t>
            </w:r>
            <w:r w:rsidDel="00000000" w:rsidR="00000000" w:rsidRPr="00000000">
              <w:rPr>
                <w:rtl w:val="0"/>
              </w:rPr>
            </w:r>
          </w:p>
        </w:tc>
        <w:tc>
          <w:tcPr/>
          <w:p w:rsidR="00000000" w:rsidDel="00000000" w:rsidP="00000000" w:rsidRDefault="00000000" w:rsidRPr="00000000" w14:paraId="0000002B">
            <w:pPr>
              <w:rPr/>
            </w:pPr>
            <w:r w:rsidDel="00000000" w:rsidR="00000000" w:rsidRPr="00000000">
              <w:rPr>
                <w:rtl w:val="0"/>
              </w:rPr>
              <w:t xml:space="preserve">Troy Barry (WDTC) </w:t>
            </w:r>
          </w:p>
        </w:tc>
        <w:tc>
          <w:tcPr/>
          <w:p w:rsidR="00000000" w:rsidDel="00000000" w:rsidP="00000000" w:rsidRDefault="00000000" w:rsidRPr="00000000" w14:paraId="0000002C">
            <w:pPr>
              <w:rPr/>
            </w:pPr>
            <w:r w:rsidDel="00000000" w:rsidR="00000000" w:rsidRPr="00000000">
              <w:rPr>
                <w:rtl w:val="0"/>
              </w:rPr>
            </w:r>
          </w:p>
        </w:tc>
        <w:tc>
          <w:tcPr/>
          <w:p w:rsidR="00000000" w:rsidDel="00000000" w:rsidP="00000000" w:rsidRDefault="00000000" w:rsidRPr="00000000" w14:paraId="0000002D">
            <w:pPr>
              <w:rPr/>
            </w:pPr>
            <w:r w:rsidDel="00000000" w:rsidR="00000000" w:rsidRPr="00000000">
              <w:rPr>
                <w:rtl w:val="0"/>
              </w:rPr>
            </w:r>
          </w:p>
        </w:tc>
        <w:tc>
          <w:tcPr/>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720" w:right="0" w:firstLine="0"/>
        <w:jc w:val="left"/>
        <w:rPr>
          <w:b w:val="1"/>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i w:val="0"/>
          <w:smallCaps w:val="0"/>
          <w:strike w:val="0"/>
          <w:sz w:val="22"/>
          <w:szCs w:val="22"/>
          <w:shd w:fill="auto" w:val="clear"/>
          <w:vertAlign w:val="baseline"/>
        </w:rPr>
      </w:pPr>
      <w:r w:rsidDel="00000000" w:rsidR="00000000" w:rsidRPr="00000000">
        <w:rPr>
          <w:rFonts w:ascii="Calibri" w:cs="Calibri" w:eastAsia="Calibri" w:hAnsi="Calibri"/>
          <w:b w:val="1"/>
          <w:i w:val="0"/>
          <w:smallCaps w:val="0"/>
          <w:strike w:val="0"/>
          <w:sz w:val="22"/>
          <w:szCs w:val="22"/>
          <w:u w:val="none"/>
          <w:shd w:fill="auto" w:val="clear"/>
          <w:vertAlign w:val="baseline"/>
          <w:rtl w:val="0"/>
        </w:rPr>
        <w:t xml:space="preserve">Call to Order / Roll Call </w:t>
        <w:tab/>
        <w:tab/>
        <w:tab/>
        <w:tab/>
        <w:tab/>
        <w:tab/>
      </w:r>
      <w:r w:rsidDel="00000000" w:rsidR="00000000" w:rsidRPr="00000000">
        <w:rPr>
          <w:rtl w:val="0"/>
        </w:rPr>
        <w:t xml:space="preserve">Meeting Called 10:02 AM</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i w:val="0"/>
          <w:smallCaps w:val="0"/>
          <w:strike w:val="0"/>
          <w:sz w:val="22"/>
          <w:szCs w:val="22"/>
          <w:shd w:fill="auto" w:val="clear"/>
          <w:vertAlign w:val="baseline"/>
        </w:rPr>
      </w:pPr>
      <w:r w:rsidDel="00000000" w:rsidR="00000000" w:rsidRPr="00000000">
        <w:rPr>
          <w:rFonts w:ascii="Calibri" w:cs="Calibri" w:eastAsia="Calibri" w:hAnsi="Calibri"/>
          <w:b w:val="1"/>
          <w:i w:val="0"/>
          <w:smallCaps w:val="0"/>
          <w:strike w:val="0"/>
          <w:sz w:val="22"/>
          <w:szCs w:val="22"/>
          <w:u w:val="none"/>
          <w:shd w:fill="auto" w:val="clear"/>
          <w:vertAlign w:val="baseline"/>
          <w:rtl w:val="0"/>
        </w:rPr>
        <w:t xml:space="preserve">Approval of Agenda &amp; Minutes from last meeting</w:t>
      </w:r>
      <w:r w:rsidDel="00000000" w:rsidR="00000000" w:rsidRPr="00000000">
        <w:rPr>
          <w:rFonts w:ascii="Calibri" w:cs="Calibri" w:eastAsia="Calibri" w:hAnsi="Calibri"/>
          <w:b w:val="1"/>
          <w:i w:val="0"/>
          <w:smallCaps w:val="0"/>
          <w:strike w:val="0"/>
          <w:sz w:val="22"/>
          <w:szCs w:val="22"/>
          <w:u w:val="none"/>
          <w:shd w:fill="auto" w:val="clear"/>
          <w:vertAlign w:val="baseline"/>
          <w:rtl w:val="0"/>
        </w:rPr>
        <w:t xml:space="preserve"> </w:t>
        <w:tab/>
        <w:tab/>
      </w:r>
      <w:r w:rsidDel="00000000" w:rsidR="00000000" w:rsidRPr="00000000">
        <w:rPr>
          <w:color w:val="ff0000"/>
          <w:rtl w:val="0"/>
        </w:rPr>
        <w:t xml:space="preserve">Motion by Bohle, seconded by Barry </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i w:val="0"/>
          <w:smallCaps w:val="0"/>
          <w:strike w:val="0"/>
          <w:sz w:val="22"/>
          <w:szCs w:val="22"/>
          <w:shd w:fill="auto" w:val="clear"/>
          <w:vertAlign w:val="baseline"/>
        </w:rPr>
      </w:pPr>
      <w:r w:rsidDel="00000000" w:rsidR="00000000" w:rsidRPr="00000000">
        <w:rPr>
          <w:rFonts w:ascii="Calibri" w:cs="Calibri" w:eastAsia="Calibri" w:hAnsi="Calibri"/>
          <w:b w:val="1"/>
          <w:i w:val="0"/>
          <w:smallCaps w:val="0"/>
          <w:strike w:val="0"/>
          <w:sz w:val="22"/>
          <w:szCs w:val="22"/>
          <w:u w:val="none"/>
          <w:shd w:fill="auto" w:val="clear"/>
          <w:vertAlign w:val="baseline"/>
          <w:rtl w:val="0"/>
        </w:rPr>
        <w:t xml:space="preserve">State Director Report</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0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Sponsorship Updates</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53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Skillin’ N Grillin Raffle update-open until October 24th</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1890" w:right="0" w:hanging="360"/>
        <w:jc w:val="left"/>
        <w:rPr>
          <w:u w:val="none"/>
        </w:rPr>
      </w:pPr>
      <w:r w:rsidDel="00000000" w:rsidR="00000000" w:rsidRPr="00000000">
        <w:rPr>
          <w:rtl w:val="0"/>
        </w:rPr>
        <w:t xml:space="preserve">Nikki: Anyone can purchase tickets. We are right above $200 this morning raised on it. People from MTC, LATC, and random people. Feel free to push it out even more. It gained some traction right away. Advisors can send them to their students too.</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530" w:right="0" w:hanging="18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SD SkillsUSA store:  </w:t>
      </w:r>
      <w:hyperlink r:id="rId8">
        <w:r w:rsidDel="00000000" w:rsidR="00000000" w:rsidRPr="00000000">
          <w:rPr>
            <w:rFonts w:ascii="Arial" w:cs="Arial" w:eastAsia="Arial" w:hAnsi="Arial"/>
            <w:b w:val="0"/>
            <w:i w:val="0"/>
            <w:smallCaps w:val="0"/>
            <w:strike w:val="0"/>
            <w:color w:val="0563c1"/>
            <w:sz w:val="20"/>
            <w:szCs w:val="20"/>
            <w:u w:val="single"/>
            <w:shd w:fill="auto" w:val="clear"/>
            <w:vertAlign w:val="baseline"/>
            <w:rtl w:val="0"/>
          </w:rPr>
          <w:t xml:space="preserve">https://stores.inksoft.com/SD_Skills_USA/shop/home</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1890" w:right="0" w:hanging="360"/>
        <w:jc w:val="left"/>
        <w:rPr>
          <w:sz w:val="20"/>
          <w:szCs w:val="20"/>
          <w:u w:val="none"/>
        </w:rPr>
      </w:pPr>
      <w:r w:rsidDel="00000000" w:rsidR="00000000" w:rsidRPr="00000000">
        <w:rPr>
          <w:sz w:val="20"/>
          <w:szCs w:val="20"/>
          <w:rtl w:val="0"/>
        </w:rPr>
        <w:t xml:space="preserve">Nikki: Got a $12 check. Company will keep it up all year long, there is no cost to do this for us. Plan to push it again at Fall Focus, bring it up and showcase a little bit more. Good option for advisors looking for gifts for students, holidays, or showing representation at their school.</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53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SLSC Sponsors</w:t>
      </w:r>
    </w:p>
    <w:p w:rsidR="00000000" w:rsidDel="00000000" w:rsidP="00000000" w:rsidRDefault="00000000" w:rsidRPr="00000000" w14:paraId="00000039">
      <w:pPr>
        <w:numPr>
          <w:ilvl w:val="3"/>
          <w:numId w:val="1"/>
        </w:numPr>
        <w:spacing w:after="0" w:before="0" w:line="256" w:lineRule="auto"/>
        <w:ind w:left="1890" w:hanging="360"/>
      </w:pPr>
      <w:r w:rsidDel="00000000" w:rsidR="00000000" w:rsidRPr="00000000">
        <w:rPr>
          <w:rtl w:val="0"/>
        </w:rPr>
        <w:t xml:space="preserve">Nikki: Covered at last meeting who we have –6. Titan Machinery, Twin City Fan, Butler, Construction Industry Center, Spartan Motors, Coeur Warf. Will get more after the first of the year and will push again at the beginning of the year. Nikki asked for questions.</w:t>
      </w:r>
    </w:p>
    <w:p w:rsidR="00000000" w:rsidDel="00000000" w:rsidP="00000000" w:rsidRDefault="00000000" w:rsidRPr="00000000" w14:paraId="0000003A">
      <w:pPr>
        <w:numPr>
          <w:ilvl w:val="3"/>
          <w:numId w:val="1"/>
        </w:numPr>
        <w:spacing w:after="0" w:before="0" w:line="256" w:lineRule="auto"/>
        <w:ind w:left="1890" w:hanging="360"/>
      </w:pPr>
      <w:r w:rsidDel="00000000" w:rsidR="00000000" w:rsidRPr="00000000">
        <w:rPr>
          <w:rtl w:val="0"/>
        </w:rPr>
        <w:t xml:space="preserve">Jason asked if the Skillin and Grillin Link went out to all advisors. Nikki said yes and explained she sent it out to anyone and everyone.</w:t>
      </w:r>
    </w:p>
    <w:p w:rsidR="00000000" w:rsidDel="00000000" w:rsidP="00000000" w:rsidRDefault="00000000" w:rsidRPr="00000000" w14:paraId="0000003B">
      <w:pPr>
        <w:numPr>
          <w:ilvl w:val="3"/>
          <w:numId w:val="1"/>
        </w:numPr>
        <w:spacing w:after="0" w:before="0" w:line="256" w:lineRule="auto"/>
        <w:ind w:left="1890" w:hanging="360"/>
      </w:pPr>
      <w:r w:rsidDel="00000000" w:rsidR="00000000" w:rsidRPr="00000000">
        <w:rPr>
          <w:rtl w:val="0"/>
        </w:rPr>
        <w:t xml:space="preserve"> Nikki explained we owed $9,000 to LATC student activities because of charges at 2025 SLSC for what we owed. We paid a bit, and Nikki hopes we will be paid off by the end of the year. They were from unexpected charges, extra prizes we had to purchase out of our budget, we went over all this at the September meeting. We still have $2500 in the account. Leaving a buffer in the account.</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0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State Officers update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530" w:right="0" w:hanging="180"/>
        <w:jc w:val="left"/>
        <w:rPr>
          <w:u w:val="none"/>
        </w:rPr>
      </w:pPr>
      <w:r w:rsidDel="00000000" w:rsidR="00000000" w:rsidRPr="00000000">
        <w:rPr>
          <w:rtl w:val="0"/>
        </w:rPr>
        <w:t xml:space="preserve">Received 4 apps from St Francis Indian and 5 from Tea. Need to go through these and figure out what we want to do, who looks like they would be a great addition to the team. It will be a little different to have 3 from one, 3 from another but it will be ok. Plan to reach out to the state officers to work out some training, even if it’s virtual. We did state officer training last June, so they missed that. Nikki will let Todd know who is chosen from Tea. Going forward, it makes sense to look at getting students officers from different parts of the state, west river, east river, tech schools, etc so we have good representation. Will bring it back to Spring to open the application. Hoping to get a couple to come to the June Training.</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0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Fall FOCUS events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53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Tuesday, October 21 @ WDT (50 attendees) and Wednesday, October 29 @ LATC (20 attendees)</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18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Agenda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9:15-9:30 Check-in (Registration table with name tags) </w:t>
        <w:tab/>
      </w:r>
      <w:r w:rsidDel="00000000" w:rsidR="00000000" w:rsidRPr="00000000">
        <w:rPr>
          <w:b w:val="1"/>
          <w:i w:val="0"/>
          <w:smallCaps w:val="0"/>
          <w:strike w:val="0"/>
          <w:color w:val="000000"/>
          <w:sz w:val="22"/>
          <w:szCs w:val="22"/>
          <w:highlight w:val="yellow"/>
          <w:u w:val="none"/>
          <w:vertAlign w:val="baseline"/>
          <w:rtl w:val="0"/>
        </w:rPr>
        <w:t xml:space="preserve">ALL help</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9:30-9:50 Welcome/Pledge/Icebreaker</w:t>
      </w:r>
      <w:r w:rsidDel="00000000" w:rsidR="00000000" w:rsidRPr="00000000">
        <w:rPr>
          <w:rFonts w:ascii="Calibri" w:cs="Calibri" w:eastAsia="Calibri" w:hAnsi="Calibri"/>
          <w:b w:val="0"/>
          <w:i w:val="0"/>
          <w:smallCaps w:val="0"/>
          <w:strike w:val="0"/>
          <w:color w:val="00b050"/>
          <w:sz w:val="22"/>
          <w:szCs w:val="22"/>
          <w:u w:val="none"/>
          <w:shd w:fill="auto" w:val="clear"/>
          <w:vertAlign w:val="baseline"/>
          <w:rtl w:val="0"/>
        </w:rPr>
        <w:t xml:space="preserve"> Nikki</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9:55-10:40  Breakout #1 </w:t>
        <w:br w:type="textWrapping"/>
        <w:tab/>
        <w:t xml:space="preserve">Students: Applying SkillsUSA Framework </w:t>
      </w:r>
      <w:r w:rsidDel="00000000" w:rsidR="00000000" w:rsidRPr="00000000">
        <w:rPr>
          <w:color w:val="4472c4"/>
          <w:rtl w:val="0"/>
        </w:rPr>
        <w:t xml:space="preserve">WDT: Leah/Alyssa </w:t>
        <w:tab/>
      </w:r>
      <w:r w:rsidDel="00000000" w:rsidR="00000000" w:rsidRPr="00000000">
        <w:rPr>
          <w:color w:val="ff0000"/>
          <w:rtl w:val="0"/>
        </w:rPr>
        <w:t xml:space="preserve">LATC: Leah/Alyssa</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Advisors: Recruiting members </w:t>
      </w:r>
      <w:r w:rsidDel="00000000" w:rsidR="00000000" w:rsidRPr="00000000">
        <w:rPr>
          <w:rFonts w:ascii="Calibri" w:cs="Calibri" w:eastAsia="Calibri" w:hAnsi="Calibri"/>
          <w:b w:val="0"/>
          <w:i w:val="0"/>
          <w:smallCaps w:val="0"/>
          <w:strike w:val="0"/>
          <w:color w:val="00b050"/>
          <w:sz w:val="22"/>
          <w:szCs w:val="22"/>
          <w:u w:val="none"/>
          <w:shd w:fill="auto" w:val="clear"/>
          <w:vertAlign w:val="baseline"/>
          <w:rtl w:val="0"/>
        </w:rPr>
        <w:t xml:space="preserve">Nikki</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10:45-11:30 Breakout #2</w:t>
        <w:br w:type="textWrapping"/>
        <w:tab/>
        <w:t xml:space="preserve">Students: Resume writing/interviewing tips </w:t>
      </w:r>
      <w:r w:rsidDel="00000000" w:rsidR="00000000" w:rsidRPr="00000000">
        <w:rPr>
          <w:color w:val="4472c4"/>
          <w:rtl w:val="0"/>
        </w:rPr>
        <w:t xml:space="preserve">WDT: Chandra/Leah/Alyssa </w:t>
      </w:r>
      <w:r w:rsidDel="00000000" w:rsidR="00000000" w:rsidRPr="00000000">
        <w:rPr>
          <w:color w:val="ff0000"/>
          <w:rtl w:val="0"/>
        </w:rPr>
        <w:t xml:space="preserve">LATC: Leah/Alyssa</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Advisors: Round table   </w:t>
      </w:r>
      <w:r w:rsidDel="00000000" w:rsidR="00000000" w:rsidRPr="00000000">
        <w:rPr>
          <w:color w:val="4472c4"/>
          <w:rtl w:val="0"/>
        </w:rPr>
        <w:t xml:space="preserve">WDT: John/Troy</w:t>
        <w:tab/>
        <w:tab/>
      </w:r>
      <w:r w:rsidDel="00000000" w:rsidR="00000000" w:rsidRPr="00000000">
        <w:rPr>
          <w:color w:val="ff0000"/>
          <w:rtl w:val="0"/>
        </w:rPr>
        <w:t xml:space="preserve"> LATC: Andy/Todd</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11:30-12 Lunch</w:t>
        <w:tab/>
      </w:r>
      <w:r w:rsidDel="00000000" w:rsidR="00000000" w:rsidRPr="00000000">
        <w:rPr>
          <w:b w:val="1"/>
          <w:highlight w:val="yellow"/>
          <w:rtl w:val="0"/>
        </w:rPr>
        <w:t xml:space="preserve">ALL help</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t xml:space="preserve">12-12:45 Skilled Showcase/Programs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color w:val="4472c4"/>
        </w:rPr>
      </w:pPr>
      <w:r w:rsidDel="00000000" w:rsidR="00000000" w:rsidRPr="00000000">
        <w:rPr>
          <w:color w:val="4472c4"/>
          <w:rtl w:val="0"/>
        </w:rPr>
        <w:t xml:space="preserve">WDT: Welding, Electrical Trades, Plumbing</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color w:val="ff0000"/>
          <w:rtl w:val="0"/>
        </w:rPr>
        <w:t xml:space="preserve">LATC: tour groups around (Photo, WDG) Andy will reach out and see if instructors can set up something in their shops</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b05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12:50-1:35 Breakout #3</w:t>
        <w:tab/>
      </w:r>
      <w:r w:rsidDel="00000000" w:rsidR="00000000" w:rsidRPr="00000000">
        <w:rPr>
          <w:b w:val="1"/>
          <w:highlight w:val="yellow"/>
          <w:rtl w:val="0"/>
        </w:rPr>
        <w:t xml:space="preserve">ALL help</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tab/>
        <w:t xml:space="preserve">Students:  Competition (BOD + 2 judges ) </w:t>
      </w:r>
      <w:r w:rsidDel="00000000" w:rsidR="00000000" w:rsidRPr="00000000">
        <w:rPr>
          <w:rFonts w:ascii="Calibri" w:cs="Calibri" w:eastAsia="Calibri" w:hAnsi="Calibri"/>
          <w:b w:val="0"/>
          <w:i w:val="0"/>
          <w:smallCaps w:val="0"/>
          <w:strike w:val="0"/>
          <w:color w:val="4472c4"/>
          <w:sz w:val="22"/>
          <w:szCs w:val="22"/>
          <w:u w:val="none"/>
          <w:shd w:fill="auto" w:val="clear"/>
          <w:vertAlign w:val="baseline"/>
          <w:rtl w:val="0"/>
        </w:rPr>
        <w:t xml:space="preserve">WDT: </w:t>
      </w:r>
      <w:r w:rsidDel="00000000" w:rsidR="00000000" w:rsidRPr="00000000">
        <w:rPr>
          <w:color w:val="4472c4"/>
          <w:rtl w:val="0"/>
        </w:rPr>
        <w:t xml:space="preserve">Grab any staff to judge </w:t>
      </w:r>
      <w:r w:rsidDel="00000000" w:rsidR="00000000" w:rsidRPr="00000000">
        <w:rPr>
          <w:rFonts w:ascii="Calibri" w:cs="Calibri" w:eastAsia="Calibri" w:hAnsi="Calibri"/>
          <w:b w:val="0"/>
          <w:i w:val="0"/>
          <w:smallCaps w:val="0"/>
          <w:strike w:val="0"/>
          <w:color w:val="4472c4"/>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LATC: Katie/Heidi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tab/>
        <w:t xml:space="preserve">Advisors:  Competitions &amp; Tech Standards </w:t>
      </w:r>
      <w:r w:rsidDel="00000000" w:rsidR="00000000" w:rsidRPr="00000000">
        <w:rPr>
          <w:rFonts w:ascii="Calibri" w:cs="Calibri" w:eastAsia="Calibri" w:hAnsi="Calibri"/>
          <w:b w:val="0"/>
          <w:i w:val="0"/>
          <w:smallCaps w:val="0"/>
          <w:strike w:val="0"/>
          <w:color w:val="00b050"/>
          <w:sz w:val="22"/>
          <w:szCs w:val="22"/>
          <w:u w:val="none"/>
          <w:shd w:fill="auto" w:val="clear"/>
          <w:vertAlign w:val="baseline"/>
          <w:rtl w:val="0"/>
        </w:rPr>
        <w:t xml:space="preserve">Nikki</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pPr>
      <w:r w:rsidDel="00000000" w:rsidR="00000000" w:rsidRPr="00000000">
        <w:rPr>
          <w:rtl w:val="0"/>
        </w:rPr>
        <w:t xml:space="preserve">FF at Western Dakota: Nikki plans on heading out the Monday before. May stop over at WDT when she arrives if not too late. Bring some stuff and set up. Leah will be in Rapid Monday and assuming Alyssa will be there Monday as well.</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18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Materials Needed: Nametags, Certificates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Items for Mini-Comp</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Judge Scoresheet</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Medals (ordered)</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34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SD SkillsUSA tumbler (ordered)</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0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SLSC Registration:  Early Bird Registration $65 1/1-1/31; Late Registration $75 2/1-2/15</w:t>
        <w:tab/>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Other Discussion</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080" w:right="0" w:hanging="360"/>
        <w:jc w:val="left"/>
        <w:rPr>
          <w:b w:val="1"/>
          <w:u w:val="none"/>
        </w:rPr>
      </w:pPr>
      <w:r w:rsidDel="00000000" w:rsidR="00000000" w:rsidRPr="00000000">
        <w:rPr>
          <w:b w:val="1"/>
          <w:rtl w:val="0"/>
        </w:rPr>
        <w:t xml:space="preserve">Next Meeting: </w:t>
      </w:r>
      <w:r w:rsidDel="00000000" w:rsidR="00000000" w:rsidRPr="00000000">
        <w:rPr>
          <w:color w:val="cc0000"/>
          <w:rtl w:val="0"/>
        </w:rPr>
        <w:t xml:space="preserve">Tuesday, October 7th, 2025 at 10:00 AM CT/9:00 AM MT</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1"/>
          <w:i w:val="0"/>
          <w:smallCaps w:val="0"/>
          <w:strike w:val="0"/>
          <w:sz w:val="22"/>
          <w:szCs w:val="22"/>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Adjournment </w:t>
        <w:tab/>
        <w:tab/>
        <w:tab/>
        <w:tab/>
        <w:tab/>
        <w:tab/>
      </w:r>
      <w:r w:rsidDel="00000000" w:rsidR="00000000" w:rsidRPr="00000000">
        <w:rPr>
          <w:color w:val="ff0000"/>
          <w:rtl w:val="0"/>
        </w:rPr>
        <w:t xml:space="preserve">Motion by Barry , seconded by Bohle</w:t>
      </w:r>
    </w:p>
    <w:p w:rsidR="00000000" w:rsidDel="00000000" w:rsidP="00000000" w:rsidRDefault="00000000" w:rsidRPr="00000000" w14:paraId="00000055">
      <w:pPr>
        <w:spacing w:after="0" w:before="0" w:line="256" w:lineRule="auto"/>
        <w:ind w:left="5040" w:firstLine="0"/>
        <w:rPr>
          <w:b w:val="1"/>
        </w:rPr>
      </w:pPr>
      <w:bookmarkStart w:colFirst="0" w:colLast="0" w:name="_heading=h.c6amye4f2i3f" w:id="0"/>
      <w:bookmarkEnd w:id="0"/>
      <w:r w:rsidDel="00000000" w:rsidR="00000000" w:rsidRPr="00000000">
        <w:rPr>
          <w:color w:val="ff0000"/>
          <w:rtl w:val="0"/>
        </w:rPr>
        <w:tab/>
      </w:r>
      <w:r w:rsidDel="00000000" w:rsidR="00000000" w:rsidRPr="00000000">
        <w:rPr>
          <w:color w:val="cc0000"/>
          <w:rtl w:val="0"/>
        </w:rPr>
        <w:t xml:space="preserve">Meeting Adjourned by Andy Rossow at 10:25 AM CT</w:t>
      </w: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Black">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Calibri" w:cs="Calibri" w:eastAsia="Calibri" w:hAnsi="Calibri"/>
        <w:color w:val="000000"/>
      </w:rPr>
    </w:lvl>
    <w:lvl w:ilvl="1">
      <w:start w:val="1"/>
      <w:numFmt w:val="upperLetter"/>
      <w:lvlText w:val="%2."/>
      <w:lvlJc w:val="left"/>
      <w:pPr>
        <w:ind w:left="1080" w:hanging="360"/>
      </w:pPr>
      <w:rPr>
        <w:rFonts w:ascii="Calibri" w:cs="Calibri" w:eastAsia="Calibri" w:hAnsi="Calibri"/>
      </w:rPr>
    </w:lvl>
    <w:lvl w:ilvl="2">
      <w:start w:val="1"/>
      <w:numFmt w:val="lowerLetter"/>
      <w:lvlText w:val="%3."/>
      <w:lvlJc w:val="right"/>
      <w:pPr>
        <w:ind w:left="1530" w:hanging="180"/>
      </w:pPr>
      <w:rPr>
        <w:rFonts w:ascii="Calibri" w:cs="Calibri" w:eastAsia="Calibri" w:hAnsi="Calibri"/>
      </w:rPr>
    </w:lvl>
    <w:lvl w:ilvl="3">
      <w:start w:val="1"/>
      <w:numFmt w:val="decimal"/>
      <w:lvlText w:val="%4."/>
      <w:lvlJc w:val="left"/>
      <w:pPr>
        <w:ind w:left="189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6D524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D5246"/>
    <w:pPr>
      <w:ind w:left="720"/>
      <w:contextualSpacing w:val="1"/>
    </w:pPr>
  </w:style>
  <w:style w:type="paragraph" w:styleId="Default" w:customStyle="1">
    <w:name w:val="Default"/>
    <w:rsid w:val="003E6603"/>
    <w:pPr>
      <w:autoSpaceDE w:val="0"/>
      <w:autoSpaceDN w:val="0"/>
      <w:adjustRightInd w:val="0"/>
      <w:spacing w:after="0" w:line="240" w:lineRule="auto"/>
    </w:pPr>
    <w:rPr>
      <w:rFonts w:ascii="Calibri" w:cs="Calibri" w:hAnsi="Calibri"/>
      <w:color w:val="000000"/>
      <w:sz w:val="24"/>
      <w:szCs w:val="24"/>
    </w:rPr>
  </w:style>
  <w:style w:type="character" w:styleId="Hyperlink">
    <w:name w:val="Hyperlink"/>
    <w:basedOn w:val="DefaultParagraphFont"/>
    <w:uiPriority w:val="99"/>
    <w:unhideWhenUsed w:val="1"/>
    <w:rsid w:val="00A94E4F"/>
    <w:rPr>
      <w:color w:val="0563c1" w:themeColor="hyperlink"/>
      <w:u w:val="single"/>
    </w:rPr>
  </w:style>
  <w:style w:type="character" w:styleId="UnresolvedMention">
    <w:name w:val="Unresolved Mention"/>
    <w:basedOn w:val="DefaultParagraphFont"/>
    <w:uiPriority w:val="99"/>
    <w:semiHidden w:val="1"/>
    <w:unhideWhenUsed w:val="1"/>
    <w:rsid w:val="00A94E4F"/>
    <w:rPr>
      <w:color w:val="605e5c"/>
      <w:shd w:color="auto" w:fill="e1dfdd" w:val="clear"/>
    </w:rPr>
  </w:style>
  <w:style w:type="paragraph" w:styleId="NormalWeb">
    <w:name w:val="Normal (Web)"/>
    <w:basedOn w:val="Normal"/>
    <w:uiPriority w:val="99"/>
    <w:semiHidden w:val="1"/>
    <w:unhideWhenUsed w:val="1"/>
    <w:rsid w:val="003E33C6"/>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stores.inksoft.com/SD_Skills_USA/shop/hom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8yBv8+XxiQDDk74gvWwH3CPLHQ==">CgMxLjAyDmguYzZhbXllNGYyaTNmOAByITFTbnh3RHp4dk8xeHRPeklGUklwWTZGRkxkbjc5WnhRbQ==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2025-10-07T14:49:00Z</dcterms:created>
  <dc:creator>Nikki.Mark</dc:creator>
</cp:coreProperties>
</file>